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9C" w:rsidRPr="0058446C" w:rsidRDefault="00A2299C" w:rsidP="00F03FE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proofErr w:type="spellStart"/>
      <w:r w:rsidRPr="00840675">
        <w:rPr>
          <w:rFonts w:eastAsia="Times New Roman" w:cstheme="minorHAnsi"/>
          <w:b/>
          <w:bCs/>
          <w:color w:val="000000" w:themeColor="text1"/>
          <w:sz w:val="44"/>
          <w:szCs w:val="44"/>
        </w:rPr>
        <w:t>Ubytovací</w:t>
      </w:r>
      <w:proofErr w:type="spellEnd"/>
      <w:r w:rsidRPr="00840675">
        <w:rPr>
          <w:rFonts w:eastAsia="Times New Roman" w:cstheme="minorHAnsi"/>
          <w:b/>
          <w:bCs/>
          <w:color w:val="000000" w:themeColor="text1"/>
          <w:sz w:val="44"/>
          <w:szCs w:val="44"/>
        </w:rPr>
        <w:t xml:space="preserve"> </w:t>
      </w:r>
      <w:proofErr w:type="spellStart"/>
      <w:r w:rsidRPr="00840675">
        <w:rPr>
          <w:rFonts w:eastAsia="Times New Roman" w:cstheme="minorHAnsi"/>
          <w:b/>
          <w:bCs/>
          <w:color w:val="000000" w:themeColor="text1"/>
          <w:sz w:val="44"/>
          <w:szCs w:val="44"/>
        </w:rPr>
        <w:t>poriadok</w:t>
      </w:r>
      <w:proofErr w:type="spellEnd"/>
      <w:r w:rsidR="00F03FE1">
        <w:rPr>
          <w:rFonts w:eastAsia="Times New Roman" w:cstheme="minorHAnsi"/>
          <w:b/>
          <w:bCs/>
          <w:color w:val="000000" w:themeColor="text1"/>
          <w:sz w:val="44"/>
          <w:szCs w:val="44"/>
        </w:rPr>
        <w:br/>
      </w:r>
      <w:proofErr w:type="spellStart"/>
      <w:r w:rsidRPr="0058446C">
        <w:rPr>
          <w:rFonts w:eastAsia="Times New Roman" w:cstheme="minorHAnsi"/>
          <w:sz w:val="24"/>
          <w:szCs w:val="24"/>
        </w:rPr>
        <w:t>Klient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8446C">
        <w:rPr>
          <w:rFonts w:eastAsia="Times New Roman" w:cstheme="minorHAnsi"/>
          <w:sz w:val="24"/>
          <w:szCs w:val="24"/>
        </w:rPr>
        <w:t>ktorý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si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rezervuje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ubytovanie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v </w:t>
      </w:r>
      <w:proofErr w:type="spellStart"/>
      <w:r w:rsidR="00D923EE" w:rsidRPr="0058446C">
        <w:rPr>
          <w:rFonts w:eastAsia="Times New Roman" w:cstheme="minorHAnsi"/>
          <w:b/>
          <w:sz w:val="24"/>
          <w:szCs w:val="24"/>
        </w:rPr>
        <w:t>Penzióne</w:t>
      </w:r>
      <w:proofErr w:type="spellEnd"/>
      <w:r w:rsidR="00D923EE" w:rsidRPr="0058446C">
        <w:rPr>
          <w:rFonts w:eastAsia="Times New Roman" w:cstheme="minorHAnsi"/>
          <w:b/>
          <w:sz w:val="24"/>
          <w:szCs w:val="24"/>
        </w:rPr>
        <w:t xml:space="preserve"> SKI </w:t>
      </w:r>
      <w:proofErr w:type="spellStart"/>
      <w:proofErr w:type="gramStart"/>
      <w:r w:rsidR="00D923EE" w:rsidRPr="0058446C">
        <w:rPr>
          <w:rFonts w:eastAsia="Times New Roman" w:cstheme="minorHAnsi"/>
          <w:b/>
          <w:sz w:val="24"/>
          <w:szCs w:val="24"/>
        </w:rPr>
        <w:t>Jezersko</w:t>
      </w:r>
      <w:proofErr w:type="spellEnd"/>
      <w:r w:rsidR="00D923EE" w:rsidRPr="0058446C">
        <w:rPr>
          <w:rFonts w:eastAsia="Times New Roman" w:cstheme="minorHAnsi"/>
          <w:b/>
          <w:sz w:val="24"/>
          <w:szCs w:val="24"/>
        </w:rPr>
        <w:t>***</w:t>
      </w:r>
      <w:r w:rsidR="00D923EE"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sa</w:t>
      </w:r>
      <w:proofErr w:type="spellEnd"/>
      <w:proofErr w:type="gram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súčasne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zaväzuje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8446C">
        <w:rPr>
          <w:rFonts w:eastAsia="Times New Roman" w:cstheme="minorHAnsi"/>
          <w:sz w:val="24"/>
          <w:szCs w:val="24"/>
        </w:rPr>
        <w:t>že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bude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dodržiavať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vnútorný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ubytovací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poriadok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: </w:t>
      </w:r>
    </w:p>
    <w:p w:rsidR="00A2299C" w:rsidRPr="0058446C" w:rsidRDefault="00D37A26" w:rsidP="00A2299C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24"/>
          <w:szCs w:val="24"/>
          <w:shd w:val="clear" w:color="auto" w:fill="FFFFFF"/>
        </w:rPr>
      </w:pP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Ubytovacie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zariadenie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môže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ubytovať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len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klienta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k</w:t>
      </w:r>
      <w:r w:rsidRPr="0058446C">
        <w:rPr>
          <w:rFonts w:cs="Arial"/>
          <w:sz w:val="24"/>
          <w:szCs w:val="24"/>
          <w:shd w:val="clear" w:color="auto" w:fill="FFFFFF"/>
        </w:rPr>
        <w:t>torý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predloží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446C">
        <w:rPr>
          <w:rFonts w:cs="Arial"/>
          <w:sz w:val="24"/>
          <w:szCs w:val="24"/>
          <w:shd w:val="clear" w:color="auto" w:fill="FFFFFF"/>
        </w:rPr>
        <w:t>na</w:t>
      </w:r>
      <w:proofErr w:type="spellEnd"/>
      <w:proofErr w:type="gram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recepcii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svoj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platný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doklad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totožnosti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.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Ubytovanie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cudzincov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2299C" w:rsidRPr="0058446C">
        <w:rPr>
          <w:rFonts w:cs="Arial"/>
          <w:sz w:val="24"/>
          <w:szCs w:val="24"/>
          <w:shd w:val="clear" w:color="auto" w:fill="FFFFFF"/>
        </w:rPr>
        <w:t>sa</w:t>
      </w:r>
      <w:proofErr w:type="spellEnd"/>
      <w:proofErr w:type="gram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riadi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príslušnými</w:t>
      </w:r>
      <w:proofErr w:type="spellEnd"/>
      <w:r w:rsidR="009A11DF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9A11DF" w:rsidRPr="0058446C">
        <w:rPr>
          <w:rFonts w:cs="Arial"/>
          <w:sz w:val="24"/>
          <w:szCs w:val="24"/>
          <w:shd w:val="clear" w:color="auto" w:fill="FFFFFF"/>
        </w:rPr>
        <w:t>právnymi</w:t>
      </w:r>
      <w:proofErr w:type="spellEnd"/>
      <w:r w:rsidR="009A11DF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9A11DF" w:rsidRPr="0058446C">
        <w:rPr>
          <w:rFonts w:cs="Arial"/>
          <w:sz w:val="24"/>
          <w:szCs w:val="24"/>
          <w:shd w:val="clear" w:color="auto" w:fill="FFFFFF"/>
        </w:rPr>
        <w:t>predpismi</w:t>
      </w:r>
      <w:proofErr w:type="spellEnd"/>
      <w:r w:rsidR="009A11DF" w:rsidRPr="0058446C">
        <w:rPr>
          <w:rFonts w:cs="Arial"/>
          <w:sz w:val="24"/>
          <w:szCs w:val="24"/>
          <w:shd w:val="clear" w:color="auto" w:fill="FFFFFF"/>
        </w:rPr>
        <w:t xml:space="preserve"> v SR. </w:t>
      </w:r>
    </w:p>
    <w:p w:rsidR="00A2299C" w:rsidRPr="0058446C" w:rsidRDefault="00A2299C" w:rsidP="00A2299C">
      <w:pPr>
        <w:pStyle w:val="Odsekzoznamu"/>
        <w:spacing w:before="100" w:beforeAutospacing="1" w:after="100" w:afterAutospacing="1" w:line="240" w:lineRule="auto"/>
        <w:rPr>
          <w:rFonts w:cs="Arial"/>
          <w:sz w:val="24"/>
          <w:szCs w:val="24"/>
          <w:shd w:val="clear" w:color="auto" w:fill="FFFFFF"/>
        </w:rPr>
      </w:pPr>
    </w:p>
    <w:p w:rsidR="00A2299C" w:rsidRPr="0058446C" w:rsidRDefault="00A2299C" w:rsidP="00A2299C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58446C">
        <w:rPr>
          <w:rFonts w:eastAsia="Times New Roman" w:cstheme="minorHAnsi"/>
          <w:sz w:val="24"/>
          <w:szCs w:val="24"/>
        </w:rPr>
        <w:t>Pri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príchode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sa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uhrádza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vopred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dohodnutá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suma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za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pobyt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8446C">
        <w:rPr>
          <w:rFonts w:eastAsia="Times New Roman" w:cstheme="minorHAnsi"/>
          <w:sz w:val="24"/>
          <w:szCs w:val="24"/>
        </w:rPr>
        <w:t>doplatok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58446C">
        <w:rPr>
          <w:rFonts w:eastAsia="Times New Roman" w:cstheme="minorHAnsi"/>
          <w:sz w:val="24"/>
          <w:szCs w:val="24"/>
        </w:rPr>
        <w:t>možný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v </w:t>
      </w:r>
      <w:proofErr w:type="spellStart"/>
      <w:r w:rsidRPr="0058446C">
        <w:rPr>
          <w:rFonts w:eastAsia="Times New Roman" w:cstheme="minorHAnsi"/>
          <w:sz w:val="24"/>
          <w:szCs w:val="24"/>
        </w:rPr>
        <w:t>hotovosti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alebo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kartou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8446C">
        <w:rPr>
          <w:rFonts w:eastAsia="Times New Roman" w:cstheme="minorHAnsi"/>
          <w:sz w:val="24"/>
          <w:szCs w:val="24"/>
        </w:rPr>
        <w:t>po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zaplatení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doplatku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klient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obdrží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A7634" w:rsidRPr="0058446C">
        <w:rPr>
          <w:rFonts w:eastAsia="Times New Roman" w:cstheme="minorHAnsi"/>
          <w:sz w:val="24"/>
          <w:szCs w:val="24"/>
        </w:rPr>
        <w:t>kľúč</w:t>
      </w:r>
      <w:proofErr w:type="spellEnd"/>
      <w:r w:rsidR="00CA7634"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A7634" w:rsidRPr="0058446C">
        <w:rPr>
          <w:rFonts w:eastAsia="Times New Roman" w:cstheme="minorHAnsi"/>
          <w:sz w:val="24"/>
          <w:szCs w:val="24"/>
        </w:rPr>
        <w:t>od</w:t>
      </w:r>
      <w:proofErr w:type="spellEnd"/>
      <w:r w:rsidR="00CA7634"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A7634" w:rsidRPr="0058446C">
        <w:rPr>
          <w:rFonts w:eastAsia="Times New Roman" w:cstheme="minorHAnsi"/>
          <w:sz w:val="24"/>
          <w:szCs w:val="24"/>
        </w:rPr>
        <w:t>izby</w:t>
      </w:r>
      <w:proofErr w:type="spellEnd"/>
      <w:r w:rsidR="00CA7634" w:rsidRPr="0058446C">
        <w:rPr>
          <w:rFonts w:eastAsia="Times New Roman" w:cstheme="minorHAnsi"/>
          <w:sz w:val="24"/>
          <w:szCs w:val="24"/>
        </w:rPr>
        <w:t xml:space="preserve"> a </w:t>
      </w:r>
      <w:proofErr w:type="spellStart"/>
      <w:proofErr w:type="gramStart"/>
      <w:r w:rsidR="00D923EE" w:rsidRPr="0058446C">
        <w:rPr>
          <w:rFonts w:eastAsia="Times New Roman" w:cstheme="minorHAnsi"/>
          <w:sz w:val="24"/>
          <w:szCs w:val="24"/>
        </w:rPr>
        <w:t>penziónu</w:t>
      </w:r>
      <w:proofErr w:type="spellEnd"/>
      <w:r w:rsidR="00D923EE" w:rsidRPr="0058446C">
        <w:rPr>
          <w:rFonts w:eastAsia="Times New Roman" w:cstheme="minorHAnsi"/>
          <w:sz w:val="24"/>
          <w:szCs w:val="24"/>
        </w:rPr>
        <w:t xml:space="preserve"> </w:t>
      </w:r>
      <w:r w:rsidRPr="0058446C">
        <w:rPr>
          <w:rFonts w:eastAsia="Times New Roman" w:cstheme="minorHAnsi"/>
          <w:sz w:val="24"/>
          <w:szCs w:val="24"/>
        </w:rPr>
        <w:t xml:space="preserve"> </w:t>
      </w:r>
      <w:r w:rsidR="00D923EE" w:rsidRPr="0058446C">
        <w:rPr>
          <w:rFonts w:eastAsia="Times New Roman" w:cstheme="minorHAnsi"/>
          <w:sz w:val="24"/>
          <w:szCs w:val="24"/>
        </w:rPr>
        <w:t>a</w:t>
      </w:r>
      <w:proofErr w:type="gramEnd"/>
      <w:r w:rsidR="00D923EE"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bude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mu </w:t>
      </w:r>
      <w:proofErr w:type="spellStart"/>
      <w:r w:rsidRPr="0058446C">
        <w:rPr>
          <w:rFonts w:eastAsia="Times New Roman" w:cstheme="minorHAnsi"/>
          <w:sz w:val="24"/>
          <w:szCs w:val="24"/>
        </w:rPr>
        <w:t>vystavený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ubytovací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preukaz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. </w:t>
      </w:r>
      <w:r w:rsidRPr="0058446C">
        <w:rPr>
          <w:rFonts w:eastAsia="Times New Roman" w:cstheme="minorHAnsi"/>
          <w:sz w:val="24"/>
          <w:szCs w:val="24"/>
        </w:rPr>
        <w:br/>
      </w:r>
    </w:p>
    <w:p w:rsidR="00907D4A" w:rsidRPr="0058446C" w:rsidRDefault="00D37A26" w:rsidP="00907D4A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24"/>
          <w:szCs w:val="24"/>
          <w:shd w:val="clear" w:color="auto" w:fill="FFFFFF"/>
        </w:rPr>
      </w:pP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Ubytovacie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zariadenie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poskytuje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klientovi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služby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v 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rozsahu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a 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kvalite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určenej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príslušnou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vyhláškou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č. 419/2001 z. Z.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Ministerstva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Hospodárstva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SR,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ktorou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sa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upravuje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kategorizácia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ubytovacích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zariadení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a 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klasifikačné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znaky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na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ich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2299C" w:rsidRPr="0058446C">
        <w:rPr>
          <w:rFonts w:cs="Arial"/>
          <w:sz w:val="24"/>
          <w:szCs w:val="24"/>
          <w:shd w:val="clear" w:color="auto" w:fill="FFFFFF"/>
        </w:rPr>
        <w:t>zaraďovanie</w:t>
      </w:r>
      <w:proofErr w:type="spellEnd"/>
      <w:r w:rsidR="00A2299C" w:rsidRPr="0058446C">
        <w:rPr>
          <w:rFonts w:cs="Arial"/>
          <w:sz w:val="24"/>
          <w:szCs w:val="24"/>
          <w:shd w:val="clear" w:color="auto" w:fill="FFFFFF"/>
        </w:rPr>
        <w:t xml:space="preserve"> do tried.</w:t>
      </w:r>
      <w:r w:rsidR="00A2299C" w:rsidRPr="0058446C">
        <w:rPr>
          <w:rFonts w:cs="Arial"/>
          <w:sz w:val="24"/>
          <w:szCs w:val="24"/>
          <w:shd w:val="clear" w:color="auto" w:fill="FFFFFF"/>
        </w:rPr>
        <w:br/>
      </w:r>
    </w:p>
    <w:p w:rsidR="00A2299C" w:rsidRPr="0058446C" w:rsidRDefault="00A2299C" w:rsidP="00A2299C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58446C">
        <w:rPr>
          <w:rFonts w:eastAsia="Times New Roman" w:cstheme="minorHAnsi"/>
          <w:sz w:val="24"/>
          <w:szCs w:val="24"/>
        </w:rPr>
        <w:t>Nástup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58446C">
        <w:rPr>
          <w:rFonts w:eastAsia="Times New Roman" w:cstheme="minorHAnsi"/>
          <w:sz w:val="24"/>
          <w:szCs w:val="24"/>
        </w:rPr>
        <w:t>možný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v </w:t>
      </w:r>
      <w:proofErr w:type="spellStart"/>
      <w:r w:rsidRPr="0058446C">
        <w:rPr>
          <w:rFonts w:eastAsia="Times New Roman" w:cstheme="minorHAnsi"/>
          <w:sz w:val="24"/>
          <w:szCs w:val="24"/>
        </w:rPr>
        <w:t>čase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58446C">
        <w:rPr>
          <w:rFonts w:eastAsia="Times New Roman" w:cstheme="minorHAnsi"/>
          <w:sz w:val="24"/>
          <w:szCs w:val="24"/>
        </w:rPr>
        <w:t>od</w:t>
      </w:r>
      <w:proofErr w:type="spellEnd"/>
      <w:proofErr w:type="gramEnd"/>
      <w:r w:rsidRPr="0058446C">
        <w:rPr>
          <w:rFonts w:eastAsia="Times New Roman" w:cstheme="minorHAnsi"/>
          <w:sz w:val="24"/>
          <w:szCs w:val="24"/>
        </w:rPr>
        <w:t xml:space="preserve"> </w:t>
      </w:r>
      <w:r w:rsidRPr="0058446C">
        <w:rPr>
          <w:rFonts w:eastAsia="Times New Roman" w:cstheme="minorHAnsi"/>
          <w:b/>
          <w:sz w:val="24"/>
          <w:szCs w:val="24"/>
        </w:rPr>
        <w:t>14.00 do 20.00</w:t>
      </w:r>
      <w:r w:rsidRPr="0058446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8446C">
        <w:rPr>
          <w:rFonts w:eastAsia="Times New Roman" w:cstheme="minorHAnsi"/>
          <w:sz w:val="24"/>
          <w:szCs w:val="24"/>
        </w:rPr>
        <w:t>neskorší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alebo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skorší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príchod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58446C">
        <w:rPr>
          <w:rFonts w:eastAsia="Times New Roman" w:cstheme="minorHAnsi"/>
          <w:sz w:val="24"/>
          <w:szCs w:val="24"/>
        </w:rPr>
        <w:t>možný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len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po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dohode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58446C">
        <w:rPr>
          <w:rFonts w:eastAsia="Times New Roman" w:cstheme="minorHAnsi"/>
          <w:sz w:val="24"/>
          <w:szCs w:val="24"/>
        </w:rPr>
        <w:t>ubytovateľom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za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poplatok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podľa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platného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</w:rPr>
        <w:t>cenníka</w:t>
      </w:r>
      <w:proofErr w:type="spellEnd"/>
      <w:r w:rsidRPr="0058446C">
        <w:rPr>
          <w:rFonts w:eastAsia="Times New Roman" w:cstheme="minorHAnsi"/>
          <w:sz w:val="24"/>
          <w:szCs w:val="24"/>
        </w:rPr>
        <w:t xml:space="preserve">. </w:t>
      </w:r>
      <w:r w:rsidRPr="0058446C">
        <w:rPr>
          <w:rFonts w:eastAsia="Times New Roman" w:cstheme="minorHAnsi"/>
          <w:sz w:val="24"/>
          <w:szCs w:val="24"/>
        </w:rPr>
        <w:br/>
      </w:r>
    </w:p>
    <w:p w:rsidR="00D923EE" w:rsidRPr="0058446C" w:rsidRDefault="00A2299C" w:rsidP="00D923EE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Ukončenie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pobytu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je v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deň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odchodu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do </w:t>
      </w:r>
      <w:r w:rsidRPr="0058446C">
        <w:rPr>
          <w:rFonts w:eastAsia="Times New Roman" w:cstheme="minorHAnsi"/>
          <w:b/>
          <w:sz w:val="24"/>
          <w:szCs w:val="24"/>
          <w:lang w:val="de-DE"/>
        </w:rPr>
        <w:t>10.00</w:t>
      </w:r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hodiny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. V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opačnom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prípade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bude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klientovi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účtovaný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ďalší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deň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pobytu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>.</w:t>
      </w:r>
      <w:r w:rsidR="00D923EE" w:rsidRPr="0058446C">
        <w:rPr>
          <w:rFonts w:eastAsia="Times New Roman" w:cstheme="minorHAnsi"/>
          <w:sz w:val="24"/>
          <w:szCs w:val="24"/>
          <w:lang w:val="de-DE"/>
        </w:rPr>
        <w:br/>
      </w:r>
    </w:p>
    <w:p w:rsidR="00CA7634" w:rsidRPr="0058446C" w:rsidRDefault="00D923EE" w:rsidP="00CA7634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/>
        </w:rPr>
      </w:pPr>
      <w:r w:rsidRPr="0058446C">
        <w:rPr>
          <w:rFonts w:cs="Arial"/>
          <w:sz w:val="24"/>
          <w:szCs w:val="24"/>
          <w:shd w:val="clear" w:color="auto" w:fill="FFFFFF"/>
        </w:rPr>
        <w:t> 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Kľúče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446C">
        <w:rPr>
          <w:rFonts w:cs="Arial"/>
          <w:sz w:val="24"/>
          <w:szCs w:val="24"/>
          <w:shd w:val="clear" w:color="auto" w:fill="FFFFFF"/>
        </w:rPr>
        <w:t>od</w:t>
      </w:r>
      <w:proofErr w:type="spellEnd"/>
      <w:proofErr w:type="gram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izieb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sú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k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dispozícii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počas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celého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pobytu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>.</w:t>
      </w:r>
      <w:r w:rsidR="00F03FE1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Za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s</w:t>
      </w:r>
      <w:r w:rsidR="00632183" w:rsidRPr="0058446C">
        <w:rPr>
          <w:rFonts w:eastAsia="Times New Roman" w:cstheme="minorHAnsi"/>
          <w:sz w:val="24"/>
          <w:szCs w:val="24"/>
          <w:lang w:val="de-DE"/>
        </w:rPr>
        <w:t>tratu</w:t>
      </w:r>
      <w:proofErr w:type="spellEnd"/>
      <w:r w:rsidR="00632183"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632183" w:rsidRPr="0058446C">
        <w:rPr>
          <w:rFonts w:eastAsia="Times New Roman" w:cstheme="minorHAnsi"/>
          <w:sz w:val="24"/>
          <w:szCs w:val="24"/>
          <w:lang w:val="de-DE"/>
        </w:rPr>
        <w:t>kľúča</w:t>
      </w:r>
      <w:proofErr w:type="spellEnd"/>
      <w:r w:rsidR="00632183"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632183" w:rsidRPr="0058446C">
        <w:rPr>
          <w:rFonts w:eastAsia="Times New Roman" w:cstheme="minorHAnsi"/>
          <w:sz w:val="24"/>
          <w:szCs w:val="24"/>
          <w:lang w:val="de-DE"/>
        </w:rPr>
        <w:t>účtujeme</w:t>
      </w:r>
      <w:proofErr w:type="spellEnd"/>
      <w:r w:rsidR="00632183"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632183" w:rsidRPr="0058446C">
        <w:rPr>
          <w:rFonts w:eastAsia="Times New Roman" w:cstheme="minorHAnsi"/>
          <w:sz w:val="24"/>
          <w:szCs w:val="24"/>
          <w:lang w:val="de-DE"/>
        </w:rPr>
        <w:t>poplatok</w:t>
      </w:r>
      <w:proofErr w:type="spellEnd"/>
      <w:r w:rsidR="00632183"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r w:rsidR="00632183" w:rsidRPr="0058446C">
        <w:rPr>
          <w:rFonts w:eastAsia="Times New Roman" w:cstheme="minorHAnsi"/>
          <w:b/>
          <w:sz w:val="24"/>
          <w:szCs w:val="24"/>
          <w:lang w:val="de-DE"/>
        </w:rPr>
        <w:t>35</w:t>
      </w:r>
      <w:r w:rsidRPr="0058446C">
        <w:rPr>
          <w:rFonts w:eastAsia="Times New Roman" w:cstheme="minorHAnsi"/>
          <w:b/>
          <w:sz w:val="24"/>
          <w:szCs w:val="24"/>
          <w:lang w:val="de-DE"/>
        </w:rPr>
        <w:t xml:space="preserve"> EUR</w:t>
      </w:r>
      <w:r w:rsidRPr="0058446C">
        <w:rPr>
          <w:rFonts w:eastAsia="Times New Roman" w:cstheme="minorHAnsi"/>
          <w:sz w:val="24"/>
          <w:szCs w:val="24"/>
          <w:lang w:val="de-DE"/>
        </w:rPr>
        <w:t>.</w:t>
      </w:r>
      <w:r w:rsidR="00CA7634" w:rsidRPr="0058446C">
        <w:rPr>
          <w:rFonts w:eastAsia="Times New Roman" w:cstheme="minorHAnsi"/>
          <w:sz w:val="24"/>
          <w:szCs w:val="24"/>
          <w:lang w:val="de-DE"/>
        </w:rPr>
        <w:br/>
      </w:r>
    </w:p>
    <w:p w:rsidR="00CA7634" w:rsidRPr="0058446C" w:rsidRDefault="009A11DF" w:rsidP="009A11DF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58446C">
        <w:rPr>
          <w:rFonts w:cs="Arial"/>
          <w:sz w:val="24"/>
          <w:szCs w:val="24"/>
        </w:rPr>
        <w:t>Klient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si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pri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obsadení</w:t>
      </w:r>
      <w:proofErr w:type="spellEnd"/>
      <w:r w:rsidRPr="0058446C">
        <w:rPr>
          <w:rFonts w:cs="Arial"/>
          <w:sz w:val="24"/>
          <w:szCs w:val="24"/>
        </w:rPr>
        <w:t xml:space="preserve"> izby </w:t>
      </w:r>
      <w:proofErr w:type="gramStart"/>
      <w:r w:rsidRPr="0058446C">
        <w:rPr>
          <w:rFonts w:cs="Arial"/>
          <w:sz w:val="24"/>
          <w:szCs w:val="24"/>
        </w:rPr>
        <w:t>vo</w:t>
      </w:r>
      <w:proofErr w:type="gramEnd"/>
      <w:r w:rsidRPr="0058446C">
        <w:rPr>
          <w:rFonts w:cs="Arial"/>
          <w:sz w:val="24"/>
          <w:szCs w:val="24"/>
        </w:rPr>
        <w:t xml:space="preserve"> vlastnom záujme prekontroluje stav a funkčnosť zariadení na izbe a zistené prípadné </w:t>
      </w:r>
      <w:proofErr w:type="spellStart"/>
      <w:r w:rsidRPr="0058446C">
        <w:rPr>
          <w:rFonts w:cs="Arial"/>
          <w:sz w:val="24"/>
          <w:szCs w:val="24"/>
        </w:rPr>
        <w:t>závady</w:t>
      </w:r>
      <w:proofErr w:type="spellEnd"/>
      <w:r w:rsidRPr="0058446C">
        <w:rPr>
          <w:rFonts w:cs="Arial"/>
          <w:sz w:val="24"/>
          <w:szCs w:val="24"/>
        </w:rPr>
        <w:t xml:space="preserve"> je povinný </w:t>
      </w:r>
      <w:proofErr w:type="spellStart"/>
      <w:r w:rsidRPr="0058446C">
        <w:rPr>
          <w:rFonts w:cs="Arial"/>
          <w:sz w:val="24"/>
          <w:szCs w:val="24"/>
        </w:rPr>
        <w:t>ihneď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ohlásiť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na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recepcii.</w:t>
      </w:r>
      <w:proofErr w:type="spellEnd"/>
      <w:r w:rsidR="00CA7634" w:rsidRPr="0058446C">
        <w:rPr>
          <w:rFonts w:cs="Arial"/>
          <w:sz w:val="24"/>
          <w:szCs w:val="24"/>
        </w:rPr>
        <w:br/>
      </w:r>
    </w:p>
    <w:p w:rsidR="00CA7634" w:rsidRPr="0058446C" w:rsidRDefault="009A11DF" w:rsidP="009A11DF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Klient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súhlasí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že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počas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celej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doby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trvania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ubytovania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má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právo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vstúpiť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za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účelom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vykonania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svojic</w:t>
      </w:r>
      <w:r w:rsidR="00632183" w:rsidRPr="0058446C">
        <w:rPr>
          <w:rFonts w:cs="Arial"/>
          <w:sz w:val="24"/>
          <w:szCs w:val="24"/>
          <w:shd w:val="clear" w:color="auto" w:fill="FFFFFF"/>
        </w:rPr>
        <w:t>h</w:t>
      </w:r>
      <w:proofErr w:type="spellEnd"/>
      <w:r w:rsidR="00632183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632183" w:rsidRPr="0058446C">
        <w:rPr>
          <w:rFonts w:cs="Arial"/>
          <w:sz w:val="24"/>
          <w:szCs w:val="24"/>
          <w:shd w:val="clear" w:color="auto" w:fill="FFFFFF"/>
        </w:rPr>
        <w:t>služobných</w:t>
      </w:r>
      <w:proofErr w:type="spellEnd"/>
      <w:r w:rsidR="00632183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632183" w:rsidRPr="0058446C">
        <w:rPr>
          <w:rFonts w:cs="Arial"/>
          <w:sz w:val="24"/>
          <w:szCs w:val="24"/>
          <w:shd w:val="clear" w:color="auto" w:fill="FFFFFF"/>
        </w:rPr>
        <w:t>povinností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chyžná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>.</w:t>
      </w:r>
      <w:r w:rsidR="00CA7634" w:rsidRPr="0058446C">
        <w:rPr>
          <w:rFonts w:cs="Arial"/>
          <w:sz w:val="24"/>
          <w:szCs w:val="24"/>
          <w:shd w:val="clear" w:color="auto" w:fill="FFFFFF"/>
        </w:rPr>
        <w:br/>
      </w:r>
    </w:p>
    <w:p w:rsidR="00CA7634" w:rsidRPr="0058446C" w:rsidRDefault="009A11DF" w:rsidP="009A11DF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/>
        </w:rPr>
      </w:pPr>
      <w:r w:rsidRPr="0058446C">
        <w:rPr>
          <w:rFonts w:cs="Arial"/>
          <w:sz w:val="24"/>
          <w:szCs w:val="24"/>
          <w:shd w:val="clear" w:color="auto" w:fill="FFFFFF"/>
        </w:rPr>
        <w:t xml:space="preserve">Na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izbe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alebo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v 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s</w:t>
      </w:r>
      <w:r w:rsidR="00632183" w:rsidRPr="0058446C">
        <w:rPr>
          <w:rFonts w:cs="Arial"/>
          <w:sz w:val="24"/>
          <w:szCs w:val="24"/>
          <w:shd w:val="clear" w:color="auto" w:fill="FFFFFF"/>
        </w:rPr>
        <w:t>poločenských</w:t>
      </w:r>
      <w:proofErr w:type="spellEnd"/>
      <w:r w:rsidR="00632183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632183" w:rsidRPr="0058446C">
        <w:rPr>
          <w:rFonts w:cs="Arial"/>
          <w:sz w:val="24"/>
          <w:szCs w:val="24"/>
          <w:shd w:val="clear" w:color="auto" w:fill="FFFFFF"/>
        </w:rPr>
        <w:t>priestoroch</w:t>
      </w:r>
      <w:proofErr w:type="spellEnd"/>
      <w:r w:rsidR="00632183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632183" w:rsidRPr="0058446C">
        <w:rPr>
          <w:rFonts w:cs="Arial"/>
          <w:sz w:val="24"/>
          <w:szCs w:val="24"/>
          <w:shd w:val="clear" w:color="auto" w:fill="FFFFFF"/>
        </w:rPr>
        <w:t>penziónu</w:t>
      </w:r>
      <w:proofErr w:type="spellEnd"/>
      <w:r w:rsidR="00632183"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klient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nesmie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bez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súhlasu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zodpovedného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pracovníka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vykonávať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akékoľvek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zmeny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446C">
        <w:rPr>
          <w:rFonts w:cs="Arial"/>
          <w:sz w:val="24"/>
          <w:szCs w:val="24"/>
          <w:shd w:val="clear" w:color="auto" w:fill="FFFFFF"/>
        </w:rPr>
        <w:t>na</w:t>
      </w:r>
      <w:proofErr w:type="spellEnd"/>
      <w:proofErr w:type="gram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zariadení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vykonávať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opravy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alebo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zásahy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do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elektrickej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siete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a 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inej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inštalácie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>.</w:t>
      </w:r>
      <w:r w:rsidR="00CA7634" w:rsidRPr="0058446C">
        <w:rPr>
          <w:rFonts w:cs="Arial"/>
          <w:sz w:val="24"/>
          <w:szCs w:val="24"/>
          <w:shd w:val="clear" w:color="auto" w:fill="FFFFFF"/>
        </w:rPr>
        <w:br/>
      </w:r>
    </w:p>
    <w:p w:rsidR="00CA7634" w:rsidRPr="0058446C" w:rsidRDefault="009A11DF" w:rsidP="009A11DF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/>
        </w:rPr>
      </w:pPr>
      <w:r w:rsidRPr="0058446C">
        <w:rPr>
          <w:rFonts w:eastAsia="Times New Roman" w:cstheme="minorHAnsi"/>
          <w:sz w:val="24"/>
          <w:szCs w:val="24"/>
          <w:lang w:val="de-DE"/>
        </w:rPr>
        <w:t xml:space="preserve">V </w:t>
      </w:r>
      <w:proofErr w:type="spellStart"/>
      <w:r w:rsidR="00632183" w:rsidRPr="0058446C">
        <w:rPr>
          <w:rFonts w:eastAsia="Times New Roman" w:cstheme="minorHAnsi"/>
          <w:sz w:val="24"/>
          <w:szCs w:val="24"/>
          <w:lang w:val="de-DE"/>
        </w:rPr>
        <w:t>izbách</w:t>
      </w:r>
      <w:proofErr w:type="spellEnd"/>
      <w:r w:rsidR="00632183"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r w:rsidRPr="0058446C">
        <w:rPr>
          <w:rFonts w:eastAsia="Times New Roman" w:cstheme="minorHAnsi"/>
          <w:sz w:val="24"/>
          <w:szCs w:val="24"/>
          <w:lang w:val="de-DE"/>
        </w:rPr>
        <w:t xml:space="preserve">nie je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dovolené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klientom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používať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vlastné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elektrické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spotrebiče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,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okrem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elektrických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spotrebičov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slúžiacich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na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osobnú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hygienu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ako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sušič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vlasov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,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holiaci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strojček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 a </w:t>
      </w:r>
      <w:proofErr w:type="spellStart"/>
      <w:r w:rsidRPr="0058446C">
        <w:rPr>
          <w:rFonts w:eastAsia="Times New Roman" w:cstheme="minorHAnsi"/>
          <w:sz w:val="24"/>
          <w:szCs w:val="24"/>
          <w:lang w:val="de-DE"/>
        </w:rPr>
        <w:t>pod</w:t>
      </w:r>
      <w:proofErr w:type="spellEnd"/>
      <w:r w:rsidRPr="0058446C">
        <w:rPr>
          <w:rFonts w:eastAsia="Times New Roman" w:cstheme="minorHAnsi"/>
          <w:sz w:val="24"/>
          <w:szCs w:val="24"/>
          <w:lang w:val="de-DE"/>
        </w:rPr>
        <w:t xml:space="preserve">. </w:t>
      </w:r>
      <w:r w:rsidR="00CA7634" w:rsidRPr="0058446C">
        <w:rPr>
          <w:rFonts w:eastAsia="Times New Roman" w:cstheme="minorHAnsi"/>
          <w:sz w:val="24"/>
          <w:szCs w:val="24"/>
          <w:lang w:val="de-DE"/>
        </w:rPr>
        <w:br/>
      </w:r>
    </w:p>
    <w:p w:rsidR="00CA7634" w:rsidRPr="0058446C" w:rsidRDefault="009A11DF" w:rsidP="009A11DF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Škody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spôsobené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446C">
        <w:rPr>
          <w:rFonts w:cs="Arial"/>
          <w:sz w:val="24"/>
          <w:szCs w:val="24"/>
          <w:shd w:val="clear" w:color="auto" w:fill="FFFFFF"/>
        </w:rPr>
        <w:t>na</w:t>
      </w:r>
      <w:proofErr w:type="spellEnd"/>
      <w:proofErr w:type="gram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majetku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prevádzkovateľa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klientom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je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klient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povinný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uhradiť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v 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plnej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výške.</w:t>
      </w:r>
      <w:proofErr w:type="spellEnd"/>
      <w:r w:rsidR="00CA7634" w:rsidRPr="0058446C">
        <w:rPr>
          <w:rFonts w:cs="Arial"/>
          <w:sz w:val="24"/>
          <w:szCs w:val="24"/>
          <w:shd w:val="clear" w:color="auto" w:fill="FFFFFF"/>
        </w:rPr>
        <w:br/>
      </w:r>
    </w:p>
    <w:p w:rsidR="00632183" w:rsidRPr="0058446C" w:rsidRDefault="00D923EE" w:rsidP="00F03FE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/>
        </w:rPr>
      </w:pPr>
      <w:r w:rsidRPr="0058446C">
        <w:rPr>
          <w:rFonts w:cs="Arial"/>
          <w:sz w:val="24"/>
          <w:szCs w:val="24"/>
          <w:shd w:val="clear" w:color="auto" w:fill="FFFFFF"/>
        </w:rPr>
        <w:lastRenderedPageBreak/>
        <w:t xml:space="preserve">V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celej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budove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penziónu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je </w:t>
      </w:r>
      <w:r w:rsidRPr="0058446C">
        <w:rPr>
          <w:rFonts w:cs="Arial"/>
          <w:b/>
          <w:sz w:val="24"/>
          <w:szCs w:val="24"/>
          <w:shd w:val="clear" w:color="auto" w:fill="FFFFFF"/>
        </w:rPr>
        <w:t>PRÍSNY ZÁKAZ FAJČENIA</w:t>
      </w:r>
      <w:r w:rsidRPr="0058446C">
        <w:rPr>
          <w:rFonts w:cs="Arial"/>
          <w:sz w:val="24"/>
          <w:szCs w:val="24"/>
          <w:shd w:val="clear" w:color="auto" w:fill="FFFFFF"/>
        </w:rPr>
        <w:t xml:space="preserve">. Pre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fajčiarov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je k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dispozícii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terasa.</w:t>
      </w:r>
      <w:proofErr w:type="spellEnd"/>
      <w:r w:rsidR="00CA7634" w:rsidRPr="0058446C">
        <w:rPr>
          <w:rFonts w:cs="Arial"/>
          <w:sz w:val="24"/>
          <w:szCs w:val="24"/>
          <w:shd w:val="clear" w:color="auto" w:fill="FFFFFF"/>
        </w:rPr>
        <w:br/>
      </w:r>
    </w:p>
    <w:p w:rsidR="00CA7634" w:rsidRPr="0058446C" w:rsidRDefault="009A11DF" w:rsidP="00632183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58446C">
        <w:rPr>
          <w:rFonts w:cs="Arial"/>
          <w:sz w:val="24"/>
          <w:szCs w:val="24"/>
        </w:rPr>
        <w:t>Prevádzkovateľ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nezodpovedá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za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škody</w:t>
      </w:r>
      <w:proofErr w:type="spellEnd"/>
      <w:r w:rsidRPr="0058446C">
        <w:rPr>
          <w:rFonts w:cs="Arial"/>
          <w:sz w:val="24"/>
          <w:szCs w:val="24"/>
        </w:rPr>
        <w:t xml:space="preserve"> vzniknuté </w:t>
      </w:r>
      <w:proofErr w:type="gramStart"/>
      <w:r w:rsidRPr="0058446C">
        <w:rPr>
          <w:rFonts w:cs="Arial"/>
          <w:sz w:val="24"/>
          <w:szCs w:val="24"/>
        </w:rPr>
        <w:t>na</w:t>
      </w:r>
      <w:proofErr w:type="gramEnd"/>
      <w:r w:rsidRPr="0058446C">
        <w:rPr>
          <w:rFonts w:cs="Arial"/>
          <w:sz w:val="24"/>
          <w:szCs w:val="24"/>
        </w:rPr>
        <w:t xml:space="preserve"> majetku hostí, za stratu osobných vecí, </w:t>
      </w:r>
      <w:proofErr w:type="spellStart"/>
      <w:r w:rsidRPr="0058446C">
        <w:rPr>
          <w:rFonts w:cs="Arial"/>
          <w:sz w:val="24"/>
          <w:szCs w:val="24"/>
        </w:rPr>
        <w:t>dokladov</w:t>
      </w:r>
      <w:proofErr w:type="spellEnd"/>
      <w:r w:rsidRPr="0058446C">
        <w:rPr>
          <w:rFonts w:cs="Arial"/>
          <w:sz w:val="24"/>
          <w:szCs w:val="24"/>
        </w:rPr>
        <w:t xml:space="preserve"> a </w:t>
      </w:r>
      <w:proofErr w:type="spellStart"/>
      <w:r w:rsidRPr="0058446C">
        <w:rPr>
          <w:rFonts w:cs="Arial"/>
          <w:sz w:val="24"/>
          <w:szCs w:val="24"/>
        </w:rPr>
        <w:t>cenných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predmetov.Cenné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veci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si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môže</w:t>
      </w:r>
      <w:proofErr w:type="spellEnd"/>
      <w:r w:rsidRPr="0058446C">
        <w:rPr>
          <w:rFonts w:cs="Arial"/>
          <w:sz w:val="24"/>
          <w:szCs w:val="24"/>
        </w:rPr>
        <w:t xml:space="preserve"> každý hosť bezplatne uložiť do </w:t>
      </w:r>
      <w:proofErr w:type="spellStart"/>
      <w:r w:rsidRPr="0058446C">
        <w:rPr>
          <w:rFonts w:cs="Arial"/>
          <w:sz w:val="24"/>
          <w:szCs w:val="24"/>
        </w:rPr>
        <w:t>trezoru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na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recepcii</w:t>
      </w:r>
      <w:proofErr w:type="spellEnd"/>
      <w:r w:rsidRPr="0058446C">
        <w:rPr>
          <w:rFonts w:cs="Arial"/>
          <w:sz w:val="24"/>
          <w:szCs w:val="24"/>
        </w:rPr>
        <w:t>.</w:t>
      </w:r>
      <w:r w:rsidR="00CA7634" w:rsidRPr="0058446C">
        <w:rPr>
          <w:rFonts w:cs="Arial"/>
          <w:sz w:val="24"/>
          <w:szCs w:val="24"/>
        </w:rPr>
        <w:br/>
      </w:r>
    </w:p>
    <w:p w:rsidR="001F3091" w:rsidRPr="0058446C" w:rsidRDefault="009A11DF" w:rsidP="001F309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58446C">
        <w:rPr>
          <w:rFonts w:cs="Arial"/>
          <w:sz w:val="24"/>
          <w:szCs w:val="24"/>
        </w:rPr>
        <w:t>Klient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58446C">
        <w:rPr>
          <w:rFonts w:cs="Arial"/>
          <w:sz w:val="24"/>
          <w:szCs w:val="24"/>
        </w:rPr>
        <w:t>sa</w:t>
      </w:r>
      <w:proofErr w:type="spellEnd"/>
      <w:proofErr w:type="gram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nesmie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na</w:t>
      </w:r>
      <w:proofErr w:type="spellEnd"/>
      <w:r w:rsidRPr="0058446C">
        <w:rPr>
          <w:rFonts w:cs="Arial"/>
          <w:sz w:val="24"/>
          <w:szCs w:val="24"/>
        </w:rPr>
        <w:t xml:space="preserve"> izbe ani na chodbách hotela hlučne správať a tým rušiť ostatných ubytovaných </w:t>
      </w:r>
      <w:proofErr w:type="spellStart"/>
      <w:r w:rsidRPr="0058446C">
        <w:rPr>
          <w:rFonts w:cs="Arial"/>
          <w:sz w:val="24"/>
          <w:szCs w:val="24"/>
        </w:rPr>
        <w:t>hostí.V</w:t>
      </w:r>
      <w:proofErr w:type="spellEnd"/>
      <w:r w:rsidRPr="0058446C">
        <w:rPr>
          <w:rFonts w:cs="Arial"/>
          <w:sz w:val="24"/>
          <w:szCs w:val="24"/>
        </w:rPr>
        <w:t xml:space="preserve"> čase od 22.hodiny do 6. </w:t>
      </w:r>
      <w:proofErr w:type="gramStart"/>
      <w:r w:rsidRPr="0058446C">
        <w:rPr>
          <w:rFonts w:cs="Arial"/>
          <w:sz w:val="24"/>
          <w:szCs w:val="24"/>
        </w:rPr>
        <w:t>hodiny</w:t>
      </w:r>
      <w:proofErr w:type="gramEnd"/>
      <w:r w:rsidRPr="0058446C">
        <w:rPr>
          <w:rFonts w:cs="Arial"/>
          <w:sz w:val="24"/>
          <w:szCs w:val="24"/>
        </w:rPr>
        <w:t xml:space="preserve"> je povinný </w:t>
      </w:r>
      <w:proofErr w:type="spellStart"/>
      <w:r w:rsidRPr="0058446C">
        <w:rPr>
          <w:rFonts w:cs="Arial"/>
          <w:sz w:val="24"/>
          <w:szCs w:val="24"/>
        </w:rPr>
        <w:t>klient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dodržiavať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nočný</w:t>
      </w:r>
      <w:proofErr w:type="spellEnd"/>
      <w:r w:rsidRPr="0058446C">
        <w:rPr>
          <w:rFonts w:cs="Arial"/>
          <w:sz w:val="24"/>
          <w:szCs w:val="24"/>
        </w:rPr>
        <w:t xml:space="preserve"> </w:t>
      </w:r>
      <w:proofErr w:type="spellStart"/>
      <w:r w:rsidRPr="0058446C">
        <w:rPr>
          <w:rFonts w:cs="Arial"/>
          <w:sz w:val="24"/>
          <w:szCs w:val="24"/>
        </w:rPr>
        <w:t>kľud</w:t>
      </w:r>
      <w:proofErr w:type="spellEnd"/>
      <w:r w:rsidRPr="0058446C">
        <w:rPr>
          <w:rFonts w:cs="Arial"/>
          <w:sz w:val="24"/>
          <w:szCs w:val="24"/>
        </w:rPr>
        <w:t>.</w:t>
      </w:r>
      <w:r w:rsidR="001F3091" w:rsidRPr="0058446C">
        <w:rPr>
          <w:rFonts w:cs="Arial"/>
          <w:sz w:val="24"/>
          <w:szCs w:val="24"/>
        </w:rPr>
        <w:br/>
      </w:r>
    </w:p>
    <w:p w:rsidR="00CA7634" w:rsidRPr="0058446C" w:rsidRDefault="001F3091" w:rsidP="001F309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/>
        </w:rPr>
      </w:pPr>
      <w:r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t>Pobyt so zvieratami je povolený len v súlade s dokumentom „Pravidlá pre pobyt s domácim zvieraťom“.  V prípade porušenia pravidiel môže zariadenie vykázať hostí zo zariadenia a dať im k náhrade škodu, ktorú zviera spôsobilo.</w:t>
      </w:r>
      <w:r w:rsidR="00CA7634" w:rsidRPr="0058446C">
        <w:rPr>
          <w:rFonts w:cs="Arial"/>
          <w:sz w:val="24"/>
          <w:szCs w:val="24"/>
        </w:rPr>
        <w:br/>
      </w:r>
    </w:p>
    <w:p w:rsidR="00CA7634" w:rsidRPr="0058446C" w:rsidRDefault="009A11DF" w:rsidP="009A11DF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Klient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je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povinný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pri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odchode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z 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hotelovej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izby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uzavrieť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vodovodné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kohútiky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vypnúť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elektrické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spotrebiče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zhasnúť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osvetlenie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v 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miestnosti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uzatvoriť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okná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zavrieť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vchodové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dvere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a 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odovzdať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kľúč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446C">
        <w:rPr>
          <w:rFonts w:cs="Arial"/>
          <w:sz w:val="24"/>
          <w:szCs w:val="24"/>
          <w:shd w:val="clear" w:color="auto" w:fill="FFFFFF"/>
        </w:rPr>
        <w:t>na</w:t>
      </w:r>
      <w:proofErr w:type="spellEnd"/>
      <w:proofErr w:type="gram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recepcii.</w:t>
      </w:r>
      <w:proofErr w:type="spellEnd"/>
      <w:r w:rsidR="00CA7634" w:rsidRPr="0058446C">
        <w:rPr>
          <w:rFonts w:cs="Arial"/>
          <w:sz w:val="24"/>
          <w:szCs w:val="24"/>
          <w:shd w:val="clear" w:color="auto" w:fill="FFFFFF"/>
        </w:rPr>
        <w:br/>
      </w:r>
    </w:p>
    <w:p w:rsidR="00CA7634" w:rsidRPr="0058446C" w:rsidRDefault="009A11DF" w:rsidP="009A11DF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Hotelové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parkovisko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slúži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hotelovým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klientom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.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Jeho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užívanie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je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bezplatné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a 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nie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je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strážené.</w:t>
      </w:r>
      <w:proofErr w:type="spellEnd"/>
      <w:r w:rsidR="00CA7634" w:rsidRPr="0058446C">
        <w:rPr>
          <w:rFonts w:cs="Arial"/>
          <w:sz w:val="24"/>
          <w:szCs w:val="24"/>
          <w:shd w:val="clear" w:color="auto" w:fill="FFFFFF"/>
        </w:rPr>
        <w:br/>
      </w:r>
    </w:p>
    <w:p w:rsidR="00CA7634" w:rsidRPr="0058446C" w:rsidRDefault="0005609A" w:rsidP="0005609A">
      <w:pPr>
        <w:pStyle w:val="Normlnywebov"/>
        <w:numPr>
          <w:ilvl w:val="0"/>
          <w:numId w:val="3"/>
        </w:numPr>
        <w:spacing w:before="0" w:beforeAutospacing="0" w:after="360" w:afterAutospacing="0"/>
        <w:rPr>
          <w:rFonts w:asciiTheme="minorHAnsi" w:hAnsiTheme="minorHAnsi" w:cstheme="minorHAnsi"/>
          <w:color w:val="000000" w:themeColor="text1"/>
        </w:rPr>
      </w:pPr>
      <w:r w:rsidRPr="0058446C">
        <w:rPr>
          <w:rFonts w:asciiTheme="minorHAnsi" w:hAnsiTheme="minorHAnsi" w:cstheme="minorHAnsi"/>
          <w:color w:val="000000" w:themeColor="text1"/>
        </w:rPr>
        <w:t>Ubytovaný hosť je povinný dodržiavať ustanovenia ubytovacieho poriadku. V prípade, že ho poruší hrubým spôsobom, môže ubytovanie zariadenie podľa $ 759 ods. 2 občianskeho zákonníka od zmluvy o ubytovacích službách odstúpiť ešte pred uplynutím dohodnutého času.</w:t>
      </w:r>
    </w:p>
    <w:p w:rsidR="0096721C" w:rsidRPr="0058446C" w:rsidRDefault="009A11DF" w:rsidP="001F309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Sťažnosti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a 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reklamácie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klientov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446C">
        <w:rPr>
          <w:rFonts w:cs="Arial"/>
          <w:sz w:val="24"/>
          <w:szCs w:val="24"/>
          <w:shd w:val="clear" w:color="auto" w:fill="FFFFFF"/>
        </w:rPr>
        <w:t>sa</w:t>
      </w:r>
      <w:proofErr w:type="spellEnd"/>
      <w:proofErr w:type="gram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vykonávajú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v 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zmysle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reklamačného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poriadku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hotela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ktorý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je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na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recepcii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8446C">
        <w:rPr>
          <w:rFonts w:cs="Arial"/>
          <w:sz w:val="24"/>
          <w:szCs w:val="24"/>
          <w:shd w:val="clear" w:color="auto" w:fill="FFFFFF"/>
        </w:rPr>
        <w:t>hotela</w:t>
      </w:r>
      <w:proofErr w:type="spellEnd"/>
      <w:r w:rsidRPr="0058446C">
        <w:rPr>
          <w:rFonts w:cs="Arial"/>
          <w:sz w:val="24"/>
          <w:szCs w:val="24"/>
          <w:shd w:val="clear" w:color="auto" w:fill="FFFFFF"/>
        </w:rPr>
        <w:t>.</w:t>
      </w:r>
      <w:r w:rsidR="0096721C" w:rsidRPr="0058446C">
        <w:rPr>
          <w:rFonts w:cs="Arial"/>
          <w:sz w:val="24"/>
          <w:szCs w:val="24"/>
          <w:shd w:val="clear" w:color="auto" w:fill="FFFFFF"/>
        </w:rPr>
        <w:br/>
      </w:r>
    </w:p>
    <w:p w:rsidR="00F03FE1" w:rsidRPr="0058446C" w:rsidRDefault="0096721C" w:rsidP="00F03FE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u w:val="single"/>
          <w:lang w:val="sk-SK"/>
        </w:rPr>
      </w:pPr>
      <w:r w:rsidRPr="0058446C">
        <w:rPr>
          <w:rFonts w:eastAsia="Times New Roman" w:cstheme="minorHAnsi"/>
          <w:color w:val="000000" w:themeColor="text1"/>
          <w:sz w:val="24"/>
          <w:szCs w:val="24"/>
          <w:u w:val="single"/>
          <w:lang w:val="sk-SK"/>
        </w:rPr>
        <w:t xml:space="preserve">STORNO POPLATKY: </w:t>
      </w:r>
    </w:p>
    <w:p w:rsidR="00F03FE1" w:rsidRPr="0058446C" w:rsidRDefault="0096721C" w:rsidP="00F03FE1">
      <w:pPr>
        <w:pStyle w:val="Odsekzoznamu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t>Storno poplatky platné pre všetky pobyty okrem TOP sezóny:</w:t>
      </w:r>
      <w:r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br/>
        <w:t xml:space="preserve">50% z ceny ubytovania za pobyt 14 dní pred dňom nástupu na pobyt. </w:t>
      </w:r>
    </w:p>
    <w:p w:rsidR="0096721C" w:rsidRPr="0058446C" w:rsidRDefault="0096721C" w:rsidP="00F03FE1">
      <w:pPr>
        <w:pStyle w:val="Odsekzoznamu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Storno poplatky platné pre pobyty v termíne TOP sezóna: </w:t>
      </w:r>
      <w:r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br/>
        <w:t>50% z ceny ubytovania za pobyt 30 dní pred dňom nástupu na pobyt.</w:t>
      </w:r>
      <w:r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br/>
        <w:t>80% z ceny ubytovania za pobyt 29 až 20 dní pred dňom nástupu na pobyt.</w:t>
      </w:r>
      <w:r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br/>
        <w:t>100% z ceny ubytovania za pobyt 19 a menej dní pred dňom nástupu na pobyt.</w:t>
      </w:r>
    </w:p>
    <w:p w:rsidR="0005609A" w:rsidRPr="0058446C" w:rsidRDefault="001F3091" w:rsidP="0005609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Dôležité telefónne čísla: </w:t>
      </w:r>
      <w:r w:rsidR="00F03FE1"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br/>
      </w:r>
      <w:r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Tiesňové volanie: 112 </w:t>
      </w:r>
      <w:r w:rsidR="00F03FE1"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br/>
      </w:r>
      <w:r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Polícia: 158 </w:t>
      </w:r>
      <w:r w:rsidR="00F03FE1"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br/>
      </w:r>
      <w:r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Požiarnici: 150 </w:t>
      </w:r>
      <w:r w:rsidR="00F03FE1"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br/>
      </w:r>
      <w:r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Záchranka: 155 </w:t>
      </w:r>
      <w:r w:rsidR="00F03FE1"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br/>
      </w:r>
      <w:r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Horská služba </w:t>
      </w:r>
      <w:proofErr w:type="spellStart"/>
      <w:r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t>Bachledova</w:t>
      </w:r>
      <w:proofErr w:type="spellEnd"/>
      <w:r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dolina : 00421 911 144</w:t>
      </w:r>
      <w:r w:rsidR="00F03FE1"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t> </w:t>
      </w:r>
      <w:r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t>492</w:t>
      </w:r>
      <w:r w:rsidR="00F03FE1"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br/>
      </w:r>
      <w:r w:rsidRPr="0058446C">
        <w:rPr>
          <w:rFonts w:eastAsia="Times New Roman" w:cstheme="minorHAnsi"/>
          <w:color w:val="000000" w:themeColor="text1"/>
          <w:sz w:val="24"/>
          <w:szCs w:val="24"/>
          <w:lang w:val="sk-SK"/>
        </w:rPr>
        <w:t>Recepcia a rezervácie denne 8:00 – 20:00: +421 910 393 939</w:t>
      </w:r>
    </w:p>
    <w:sectPr w:rsidR="0005609A" w:rsidRPr="0058446C" w:rsidSect="00DD43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7D" w:rsidRDefault="00BD1D7D" w:rsidP="00F03FE1">
      <w:pPr>
        <w:spacing w:after="0" w:line="240" w:lineRule="auto"/>
      </w:pPr>
      <w:r>
        <w:separator/>
      </w:r>
    </w:p>
  </w:endnote>
  <w:endnote w:type="continuationSeparator" w:id="0">
    <w:p w:rsidR="00BD1D7D" w:rsidRDefault="00BD1D7D" w:rsidP="00F0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E1" w:rsidRPr="00A26DA9" w:rsidRDefault="00F03FE1" w:rsidP="00F03FE1">
    <w:pPr>
      <w:pStyle w:val="Pta"/>
      <w:rPr>
        <w:rFonts w:ascii="Bodoni MT" w:hAnsi="Bodoni MT"/>
        <w:b/>
        <w:bCs/>
        <w:caps/>
        <w:sz w:val="16"/>
        <w:szCs w:val="16"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3447415</wp:posOffset>
          </wp:positionH>
          <wp:positionV relativeFrom="paragraph">
            <wp:posOffset>-71120</wp:posOffset>
          </wp:positionV>
          <wp:extent cx="327660" cy="327660"/>
          <wp:effectExtent l="0" t="0" r="0" b="0"/>
          <wp:wrapThrough wrapText="bothSides">
            <wp:wrapPolygon edited="0">
              <wp:start x="6279" y="2512"/>
              <wp:lineTo x="2512" y="12558"/>
              <wp:lineTo x="6279" y="17581"/>
              <wp:lineTo x="16326" y="17581"/>
              <wp:lineTo x="20093" y="12558"/>
              <wp:lineTo x="20093" y="7535"/>
              <wp:lineTo x="16326" y="2512"/>
              <wp:lineTo x="6279" y="2512"/>
            </wp:wrapPolygon>
          </wp:wrapThrough>
          <wp:docPr id="55" name="Obrázo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use-2487884_6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837473B0-CC2E-450A-ABE3-18F120FF3D39}">
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2766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1437640</wp:posOffset>
          </wp:positionH>
          <wp:positionV relativeFrom="paragraph">
            <wp:posOffset>-53975</wp:posOffset>
          </wp:positionV>
          <wp:extent cx="282575" cy="282575"/>
          <wp:effectExtent l="19050" t="0" r="3175" b="0"/>
          <wp:wrapThrough wrapText="bothSides">
            <wp:wrapPolygon edited="0">
              <wp:start x="23056" y="17231"/>
              <wp:lineTo x="23056" y="4126"/>
              <wp:lineTo x="-243" y="4126"/>
              <wp:lineTo x="-243" y="17231"/>
              <wp:lineTo x="23056" y="17231"/>
            </wp:wrapPolygon>
          </wp:wrapThrough>
          <wp:docPr id="57" name="Obrázo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837473B0-CC2E-450A-ABE3-18F120FF3D39}">
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282575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</w:t>
    </w:r>
    <w:r w:rsidRPr="000E70D5">
      <w:rPr>
        <w:rFonts w:ascii="Bodoni MT" w:hAnsi="Bodoni MT"/>
        <w:b/>
        <w:bCs/>
        <w:caps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212400" cy="212400"/>
          <wp:effectExtent l="0" t="0" r="0" b="0"/>
          <wp:wrapThrough wrapText="bothSides">
            <wp:wrapPolygon edited="0">
              <wp:start x="0" y="0"/>
              <wp:lineTo x="0" y="19401"/>
              <wp:lineTo x="19401" y="19401"/>
              <wp:lineTo x="19401" y="0"/>
              <wp:lineTo x="0" y="0"/>
            </wp:wrapPolygon>
          </wp:wrapThrough>
          <wp:docPr id="56" name="Obrázo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lephone-receiver-silhouette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837473B0-CC2E-450A-ABE3-18F120FF3D39}">
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" cy="21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70D5">
      <w:rPr>
        <w:rFonts w:ascii="Bodoni MT" w:hAnsi="Bodoni MT"/>
        <w:b/>
        <w:bCs/>
        <w:caps/>
      </w:rPr>
      <w:t>+421 910 393</w:t>
    </w:r>
    <w:r>
      <w:rPr>
        <w:rFonts w:ascii="Bodoni MT" w:hAnsi="Bodoni MT"/>
        <w:b/>
        <w:bCs/>
        <w:caps/>
      </w:rPr>
      <w:t> </w:t>
    </w:r>
    <w:r w:rsidRPr="000E70D5">
      <w:rPr>
        <w:rFonts w:ascii="Bodoni MT" w:hAnsi="Bodoni MT"/>
        <w:b/>
        <w:bCs/>
        <w:caps/>
      </w:rPr>
      <w:t>939</w:t>
    </w:r>
    <w:r>
      <w:rPr>
        <w:rFonts w:ascii="Bodoni MT" w:hAnsi="Bodoni MT"/>
        <w:b/>
        <w:bCs/>
        <w:caps/>
      </w:rPr>
      <w:t xml:space="preserve">               </w:t>
    </w:r>
    <w:r w:rsidRPr="00F03FE1">
      <w:rPr>
        <w:rFonts w:ascii="Bodoni MT" w:hAnsi="Bodoni MT"/>
        <w:b/>
        <w:bCs/>
        <w:caps/>
        <w:sz w:val="16"/>
        <w:szCs w:val="16"/>
      </w:rPr>
      <w:t>info</w:t>
    </w:r>
    <w:r w:rsidRPr="00F03FE1">
      <w:rPr>
        <w:rFonts w:ascii="Bodoni MT" w:hAnsi="Bodoni MT" w:cstheme="minorHAnsi"/>
        <w:b/>
        <w:bCs/>
        <w:caps/>
        <w:sz w:val="16"/>
        <w:szCs w:val="16"/>
      </w:rPr>
      <w:t>@</w:t>
    </w:r>
    <w:r w:rsidRPr="00F03FE1">
      <w:rPr>
        <w:rFonts w:ascii="Bodoni MT" w:hAnsi="Bodoni MT"/>
        <w:b/>
        <w:bCs/>
        <w:caps/>
        <w:sz w:val="16"/>
        <w:szCs w:val="16"/>
      </w:rPr>
      <w:t>penzionskijezersko.com</w:t>
    </w:r>
    <w:r>
      <w:rPr>
        <w:rFonts w:ascii="Bodoni MT" w:hAnsi="Bodoni MT"/>
        <w:b/>
        <w:bCs/>
        <w:caps/>
        <w:sz w:val="16"/>
        <w:szCs w:val="16"/>
      </w:rPr>
      <w:t xml:space="preserve">             </w:t>
    </w:r>
    <w:r w:rsidRPr="00A26DA9">
      <w:rPr>
        <w:rFonts w:ascii="Bodoni MT" w:hAnsi="Bodoni MT"/>
        <w:b/>
        <w:bCs/>
        <w:caps/>
        <w:sz w:val="16"/>
        <w:szCs w:val="16"/>
      </w:rPr>
      <w:t>www.penzionskijezersko.com</w:t>
    </w:r>
  </w:p>
  <w:p w:rsidR="00F03FE1" w:rsidRDefault="00F03FE1" w:rsidP="00F03FE1">
    <w:pPr>
      <w:pStyle w:val="Pta"/>
      <w:tabs>
        <w:tab w:val="clear" w:pos="4536"/>
        <w:tab w:val="clear" w:pos="9072"/>
        <w:tab w:val="left" w:pos="149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7D" w:rsidRDefault="00BD1D7D" w:rsidP="00F03FE1">
      <w:pPr>
        <w:spacing w:after="0" w:line="240" w:lineRule="auto"/>
      </w:pPr>
      <w:r>
        <w:separator/>
      </w:r>
    </w:p>
  </w:footnote>
  <w:footnote w:type="continuationSeparator" w:id="0">
    <w:p w:rsidR="00BD1D7D" w:rsidRDefault="00BD1D7D" w:rsidP="00F0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E1" w:rsidRPr="00F03FE1" w:rsidRDefault="00F03FE1" w:rsidP="00F03FE1">
    <w:pPr>
      <w:pStyle w:val="Hlavika"/>
      <w:jc w:val="center"/>
    </w:pPr>
    <w:r w:rsidRPr="00F03FE1">
      <w:drawing>
        <wp:inline distT="0" distB="0" distL="0" distR="0">
          <wp:extent cx="3181350" cy="879497"/>
          <wp:effectExtent l="19050" t="0" r="0" b="0"/>
          <wp:docPr id="1" name="Obrázo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625" cy="90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C4C"/>
    <w:multiLevelType w:val="hybridMultilevel"/>
    <w:tmpl w:val="D100A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2D75"/>
    <w:multiLevelType w:val="hybridMultilevel"/>
    <w:tmpl w:val="1FF68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77E39"/>
    <w:multiLevelType w:val="hybridMultilevel"/>
    <w:tmpl w:val="2EA60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2299C"/>
    <w:rsid w:val="0005609A"/>
    <w:rsid w:val="00084D68"/>
    <w:rsid w:val="001F3091"/>
    <w:rsid w:val="00485A11"/>
    <w:rsid w:val="00544CD0"/>
    <w:rsid w:val="0058446C"/>
    <w:rsid w:val="00632183"/>
    <w:rsid w:val="006471BC"/>
    <w:rsid w:val="00811C8A"/>
    <w:rsid w:val="0084208C"/>
    <w:rsid w:val="008D049C"/>
    <w:rsid w:val="008D39B4"/>
    <w:rsid w:val="00907D4A"/>
    <w:rsid w:val="0096721C"/>
    <w:rsid w:val="009A11DF"/>
    <w:rsid w:val="009A1BF6"/>
    <w:rsid w:val="00A2299C"/>
    <w:rsid w:val="00A85FA9"/>
    <w:rsid w:val="00BD1D7D"/>
    <w:rsid w:val="00CA5DA0"/>
    <w:rsid w:val="00CA7634"/>
    <w:rsid w:val="00D33DA8"/>
    <w:rsid w:val="00D37A26"/>
    <w:rsid w:val="00D923EE"/>
    <w:rsid w:val="00D96BE2"/>
    <w:rsid w:val="00DD431B"/>
    <w:rsid w:val="00E44CCC"/>
    <w:rsid w:val="00E55468"/>
    <w:rsid w:val="00EF345E"/>
    <w:rsid w:val="00F03FE1"/>
    <w:rsid w:val="00F32953"/>
    <w:rsid w:val="00FB3909"/>
    <w:rsid w:val="00FD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99C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299C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A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D96BE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F0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03FE1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F0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3FE1"/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F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hyperlink" Target="https://pixabay.com/en/mouse-mouse-icon-symbol-pc-cursor-2487884/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ifcomp.org/comp" TargetMode="External"/><Relationship Id="rId4" Type="http://schemas.openxmlformats.org/officeDocument/2006/relationships/hyperlink" Target="http://www.publicdomainpictures.net/view-image.php?image=42081&amp;picture=telephone-receiver-silhouet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2020-04-16T08:17:00Z</dcterms:created>
  <dcterms:modified xsi:type="dcterms:W3CDTF">2020-04-17T12:11:00Z</dcterms:modified>
</cp:coreProperties>
</file>